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0C5B0F" w:rsidRPr="000C5B0F" w:rsidRDefault="008C171D" w:rsidP="000C5B0F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 w:rsidRPr="000C5B0F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7D4963" w:rsidRPr="000C5B0F">
        <w:rPr>
          <w:b/>
          <w:i/>
          <w:color w:val="000000"/>
          <w:lang w:eastAsia="pl-PL"/>
        </w:rPr>
        <w:t xml:space="preserve">aniczonego </w:t>
      </w:r>
      <w:r w:rsidR="000C5B0F" w:rsidRPr="000C5B0F">
        <w:rPr>
          <w:b/>
          <w:bCs/>
          <w:i/>
        </w:rPr>
        <w:t>na</w:t>
      </w:r>
      <w:r w:rsidR="000C5B0F" w:rsidRPr="000C5B0F">
        <w:rPr>
          <w:b/>
          <w:i/>
        </w:rPr>
        <w:t xml:space="preserve"> </w:t>
      </w:r>
      <w:r w:rsidR="000C5B0F" w:rsidRPr="000C5B0F">
        <w:rPr>
          <w:b/>
          <w:bCs/>
          <w:i/>
        </w:rPr>
        <w:t>dostawy</w:t>
      </w:r>
      <w:r w:rsidR="000C5B0F" w:rsidRPr="000C5B0F">
        <w:rPr>
          <w:b/>
          <w:i/>
        </w:rPr>
        <w:t xml:space="preserve"> </w:t>
      </w:r>
      <w:r w:rsidR="000C5B0F" w:rsidRPr="00292878">
        <w:rPr>
          <w:b/>
          <w:i/>
        </w:rPr>
        <w:t>warzyw świeżych oraz kapusty i ogórków kwaszonych, ziemniaków jadalnych, owoców świeżych oraz owoców cytrusowych.</w:t>
      </w:r>
      <w:r w:rsidR="000C5B0F" w:rsidRPr="000C5B0F">
        <w:rPr>
          <w:b/>
          <w:i/>
        </w:rPr>
        <w:t xml:space="preserve"> </w:t>
      </w:r>
      <w:r w:rsidR="00A7789F">
        <w:rPr>
          <w:b/>
          <w:i/>
        </w:rPr>
        <w:t>Nr sprawyRZP-10</w:t>
      </w:r>
      <w:r w:rsidR="000C5B0F" w:rsidRPr="000C5B0F">
        <w:rPr>
          <w:b/>
          <w:i/>
        </w:rPr>
        <w:t>/19.</w:t>
      </w:r>
    </w:p>
    <w:p w:rsidR="000C5B0F" w:rsidRDefault="000C5B0F" w:rsidP="000C5B0F">
      <w:pPr>
        <w:jc w:val="both"/>
      </w:pP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(Dz</w:t>
      </w:r>
      <w:r w:rsidR="00F02950">
        <w:rPr>
          <w:color w:val="000000"/>
          <w:lang w:eastAsia="pl-PL"/>
        </w:rPr>
        <w:t xml:space="preserve">. </w:t>
      </w:r>
      <w:r w:rsidR="00A72685">
        <w:rPr>
          <w:color w:val="000000"/>
          <w:lang w:eastAsia="pl-PL"/>
        </w:rPr>
        <w:t>U. z 2019</w:t>
      </w:r>
      <w:r w:rsidR="00F02950">
        <w:rPr>
          <w:color w:val="000000"/>
          <w:lang w:eastAsia="pl-PL"/>
        </w:rPr>
        <w:t xml:space="preserve"> r.</w:t>
      </w:r>
      <w:r w:rsidR="00A72685">
        <w:rPr>
          <w:color w:val="000000"/>
          <w:lang w:eastAsia="pl-PL"/>
        </w:rPr>
        <w:t xml:space="preserve"> poz. 1843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EE1E0E" w:rsidRDefault="00EE1E0E" w:rsidP="00CF5B16">
      <w:pPr>
        <w:pStyle w:val="Tekstpodstawowy"/>
      </w:pPr>
      <w:bookmarkStart w:id="0" w:name="_GoBack"/>
      <w:bookmarkEnd w:id="0"/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3D" w:rsidRDefault="00477A3D">
      <w:r>
        <w:separator/>
      </w:r>
    </w:p>
  </w:endnote>
  <w:endnote w:type="continuationSeparator" w:id="0">
    <w:p w:rsidR="00477A3D" w:rsidRDefault="004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477A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477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477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3D" w:rsidRDefault="00477A3D">
      <w:r>
        <w:separator/>
      </w:r>
    </w:p>
  </w:footnote>
  <w:footnote w:type="continuationSeparator" w:id="0">
    <w:p w:rsidR="00477A3D" w:rsidRDefault="004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477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7789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7789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477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0C5B0F"/>
    <w:rsid w:val="002271FC"/>
    <w:rsid w:val="00477A3D"/>
    <w:rsid w:val="005516BA"/>
    <w:rsid w:val="007D4963"/>
    <w:rsid w:val="007E1EEF"/>
    <w:rsid w:val="00851B6D"/>
    <w:rsid w:val="008C171D"/>
    <w:rsid w:val="00A72685"/>
    <w:rsid w:val="00A7789F"/>
    <w:rsid w:val="00AA383F"/>
    <w:rsid w:val="00B65D1F"/>
    <w:rsid w:val="00BD4BB4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11</cp:revision>
  <dcterms:created xsi:type="dcterms:W3CDTF">2018-10-25T05:36:00Z</dcterms:created>
  <dcterms:modified xsi:type="dcterms:W3CDTF">2020-01-09T09:01:00Z</dcterms:modified>
</cp:coreProperties>
</file>