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95" w:rsidRPr="004F0595" w:rsidRDefault="004F0595" w:rsidP="004F0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540262347-N-2019 z dnia 03-12-2019 r. </w:t>
      </w:r>
    </w:p>
    <w:p w:rsidR="004F0595" w:rsidRPr="004F0595" w:rsidRDefault="004F0595" w:rsidP="004F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595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Słupsk:</w:t>
      </w:r>
      <w:r w:rsidRPr="004F05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F0595" w:rsidRPr="004F0595" w:rsidRDefault="004F0595" w:rsidP="004F0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F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0595" w:rsidRPr="004F0595" w:rsidRDefault="004F0595" w:rsidP="004F0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F0595" w:rsidRPr="004F0595" w:rsidRDefault="004F0595" w:rsidP="004F0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5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F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0595" w:rsidRPr="004F0595" w:rsidRDefault="004F0595" w:rsidP="004F0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F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629005-N-2019 </w:t>
      </w:r>
      <w:r w:rsidRPr="004F05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F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28-11-2019 </w:t>
      </w:r>
    </w:p>
    <w:p w:rsidR="004F0595" w:rsidRPr="004F0595" w:rsidRDefault="004F0595" w:rsidP="004F0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5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F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0595" w:rsidRPr="004F0595" w:rsidRDefault="004F0595" w:rsidP="004F0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Policji w Słupsku, Krajowy numer identyfikacyjny 77070295800000, ul. ul. Kilińskiego  42, 76-200  Słupsk, woj. pomorskie, państwo Polska, tel. 598 417 558, e-mail zamowienia.publiczne@spslupsk.policja.gov.pl, faks 598 417 559. </w:t>
      </w:r>
      <w:r w:rsidRPr="004F05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F059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F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http://www.slupsk.szkolapolicji.gov.pl </w:t>
      </w:r>
    </w:p>
    <w:p w:rsidR="004F0595" w:rsidRPr="004F0595" w:rsidRDefault="004F0595" w:rsidP="004F0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5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F0595" w:rsidRPr="004F0595" w:rsidRDefault="004F0595" w:rsidP="004F0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F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0595" w:rsidRPr="004F0595" w:rsidRDefault="004F0595" w:rsidP="004F05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F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05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F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  <w:r w:rsidRPr="004F05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F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4F05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F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odpadów będzie odbywał się każdorazowo na podstawie zawiadomień kierowanych przez upoważnionego pracownika Zamawiającego, w formie pisemnej lub faksem określających terminy usług, nie później jednak niż w ciągu 24 godzin od momentu wysłania zawiadomienia. </w:t>
      </w:r>
      <w:r w:rsidRPr="004F05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F0595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odpadów będzie odbywał się każdorazowo na podstawie zawiadomień kierowanych przez upoważnionego pracownika Zamawiającego, w formie pisemnej lub faksem określających terminy usług, nie później jednak niż w ciągu 24 godzin od momentu wysłania zawiadomienia.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4F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zgłoszenia wywozu odpadów w piątek termin 24 godzin wydłuża się do najbliższego dnia roboczego. </w:t>
      </w:r>
      <w:r w:rsidRPr="004F05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5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F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05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F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  <w:r w:rsidRPr="004F05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F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</w:t>
      </w:r>
      <w:r w:rsidRPr="004F05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F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wystawi przy każdym odbiorze odpadów kartę przekazania odpadów zgodnie z rozporządzeniem Ministra Środowiska z dnia 25 kwietnia 2019 r.., w sprawie wzorów dokumentów stosowanych na potrzeby ewidencji odpadów (tekst jednolity: Dz. U. poz. 819) </w:t>
      </w:r>
      <w:r w:rsidRPr="004F05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F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wystawi przy każdym odbiorze odpadów kartę przekazania odpadów zgodnie z treścią art. 67 ustawy o zmianie ustawy o odpadach oraz niektórych innych ustaw z dnia 4 lipca 2019 roku (Dz.U. poz. 1403). </w:t>
      </w:r>
    </w:p>
    <w:p w:rsidR="009002F5" w:rsidRDefault="009002F5"/>
    <w:sectPr w:rsidR="00900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95"/>
    <w:rsid w:val="004F0595"/>
    <w:rsid w:val="0090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4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6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1684</Characters>
  <Application>Microsoft Office Word</Application>
  <DocSecurity>0</DocSecurity>
  <Lines>14</Lines>
  <Paragraphs>3</Paragraphs>
  <ScaleCrop>false</ScaleCrop>
  <Company>Microsoft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Borowski</dc:creator>
  <cp:lastModifiedBy>Janusz Borowski</cp:lastModifiedBy>
  <cp:revision>1</cp:revision>
  <dcterms:created xsi:type="dcterms:W3CDTF">2019-12-03T09:46:00Z</dcterms:created>
  <dcterms:modified xsi:type="dcterms:W3CDTF">2019-12-03T09:47:00Z</dcterms:modified>
</cp:coreProperties>
</file>